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486" w:rsidRPr="002C3486" w:rsidRDefault="002C3486" w:rsidP="002C348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 Надежды - это бесплатная круглосуточная психологическая служба поддержки для жителей России.</w:t>
      </w:r>
      <w:r w:rsidRPr="002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4387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Звоните, если вы или ваши близкие:</w:t>
      </w:r>
      <w:r w:rsidRPr="002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3486" w:rsidRDefault="002C3486" w:rsidP="002C34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Переживаете сложный диагноз, тяжелое заболевание.</w:t>
      </w:r>
    </w:p>
    <w:p w:rsidR="002C3486" w:rsidRDefault="002C3486" w:rsidP="002C34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 через резкие и серьезные изменения в жизни.</w:t>
      </w:r>
    </w:p>
    <w:p w:rsidR="002C3486" w:rsidRDefault="002C3486" w:rsidP="002C34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Испытываете проблемы в отношениях.</w:t>
      </w:r>
    </w:p>
    <w:p w:rsidR="002C3486" w:rsidRDefault="002C3486" w:rsidP="002C34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Чувствуете эмоциональное перенапряжение, тревогу, страх, апатию, уныние.</w:t>
      </w:r>
    </w:p>
    <w:p w:rsidR="002C3486" w:rsidRDefault="002C3486" w:rsidP="002C348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Боретесь с одиночеством, депрессией, навязчивыми мыслями.</w:t>
      </w:r>
    </w:p>
    <w:p w:rsidR="00764387" w:rsidRDefault="002C3486" w:rsidP="0076438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 через горе, смерть близкого человека, потерю, развод, увольнение и другие жизненные кризисы.</w:t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486">
        <w:rPr>
          <w:noProof/>
          <w:lang w:eastAsia="ru-RU"/>
        </w:rPr>
        <mc:AlternateContent>
          <mc:Choice Requires="wps">
            <w:drawing>
              <wp:inline distT="0" distB="0" distL="0" distR="0" wp14:anchorId="5BF192F9" wp14:editId="5DA03365">
                <wp:extent cx="304800" cy="304800"/>
                <wp:effectExtent l="0" t="0" r="0" b="0"/>
                <wp:docPr id="17" name="Прямоугольник 17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C895BA" id="Прямоугольник 17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OWGwNOYCAADX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486">
        <w:rPr>
          <w:noProof/>
          <w:lang w:eastAsia="ru-RU"/>
        </w:rPr>
        <mc:AlternateContent>
          <mc:Choice Requires="wps">
            <w:drawing>
              <wp:inline distT="0" distB="0" distL="0" distR="0" wp14:anchorId="65E09AD5" wp14:editId="74A0C1DB">
                <wp:extent cx="304800" cy="304800"/>
                <wp:effectExtent l="0" t="0" r="0" b="0"/>
                <wp:docPr id="16" name="Прямоугольник 16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1BB33E" id="Прямоугольник 16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gjTBweYCAADX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C3486">
        <w:rPr>
          <w:noProof/>
          <w:lang w:eastAsia="ru-RU"/>
        </w:rPr>
        <w:t xml:space="preserve"> </w:t>
      </w:r>
      <w:r w:rsidRPr="002C3486">
        <w:rPr>
          <w:noProof/>
          <w:lang w:eastAsia="ru-RU"/>
        </w:rPr>
        <mc:AlternateContent>
          <mc:Choice Requires="wps">
            <w:drawing>
              <wp:inline distT="0" distB="0" distL="0" distR="0" wp14:anchorId="5639DEA6" wp14:editId="051F7C52">
                <wp:extent cx="304800" cy="304800"/>
                <wp:effectExtent l="0" t="0" r="0" b="0"/>
                <wp:docPr id="15" name="Прямоугольник 15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C0F414" id="Прямоугольник 15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swjBeYCAADX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C3486">
        <w:rPr>
          <w:noProof/>
          <w:lang w:eastAsia="ru-RU"/>
        </w:rPr>
        <w:t xml:space="preserve"> </w:t>
      </w:r>
      <w:r w:rsidRPr="002C3486">
        <w:rPr>
          <w:noProof/>
          <w:lang w:eastAsia="ru-RU"/>
        </w:rPr>
        <mc:AlternateContent>
          <mc:Choice Requires="wps">
            <w:drawing>
              <wp:inline distT="0" distB="0" distL="0" distR="0" wp14:anchorId="23F10C7D" wp14:editId="7178E1D0">
                <wp:extent cx="304800" cy="304800"/>
                <wp:effectExtent l="0" t="0" r="0" b="0"/>
                <wp:docPr id="14" name="Прямоугольник 14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0AA519" id="Прямоугольник 14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tZlS8OYCAADX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C3486">
        <w:rPr>
          <w:noProof/>
          <w:lang w:eastAsia="ru-RU"/>
        </w:rPr>
        <w:t xml:space="preserve"> </w:t>
      </w:r>
      <w:r w:rsidRPr="002C3486">
        <w:rPr>
          <w:noProof/>
          <w:lang w:eastAsia="ru-RU"/>
        </w:rPr>
        <mc:AlternateContent>
          <mc:Choice Requires="wps">
            <w:drawing>
              <wp:inline distT="0" distB="0" distL="0" distR="0" wp14:anchorId="457BD090" wp14:editId="39FD02A6">
                <wp:extent cx="304800" cy="304800"/>
                <wp:effectExtent l="0" t="0" r="0" b="0"/>
                <wp:docPr id="13" name="Прямоугольник 13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6217CC" id="Прямоугольник 13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VzuXV+YCAADX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C3486">
        <w:rPr>
          <w:noProof/>
          <w:lang w:eastAsia="ru-RU"/>
        </w:rPr>
        <w:t xml:space="preserve"> </w:t>
      </w:r>
      <w:r w:rsidRPr="002C3486">
        <w:rPr>
          <w:noProof/>
          <w:lang w:eastAsia="ru-RU"/>
        </w:rPr>
        <mc:AlternateContent>
          <mc:Choice Requires="wps">
            <w:drawing>
              <wp:inline distT="0" distB="0" distL="0" distR="0" wp14:anchorId="3A5B6815" wp14:editId="5FB4B5EF">
                <wp:extent cx="304800" cy="304800"/>
                <wp:effectExtent l="0" t="0" r="0" b="0"/>
                <wp:docPr id="12" name="Прямоугольник 12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B6D38F" id="Прямоугольник 12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7G7mouYCAADX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C3486">
        <w:rPr>
          <w:noProof/>
          <w:lang w:eastAsia="ru-RU"/>
        </w:rPr>
        <w:t xml:space="preserve"> </w:t>
      </w:r>
      <w:r w:rsidRPr="002C3486">
        <w:rPr>
          <w:noProof/>
          <w:lang w:eastAsia="ru-RU"/>
        </w:rPr>
        <mc:AlternateContent>
          <mc:Choice Requires="wps">
            <w:drawing>
              <wp:inline distT="0" distB="0" distL="0" distR="0" wp14:anchorId="32B47687" wp14:editId="5033F7AD">
                <wp:extent cx="304800" cy="304800"/>
                <wp:effectExtent l="0" t="0" r="0" b="0"/>
                <wp:docPr id="11" name="Прямоугольник 11" descr="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AE4A12" id="Прямоугольник 11" o:spid="_x0000_s1026" alt="🔹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JYEZuYCAADX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4387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Наши психологи:</w:t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64387" w:rsidRDefault="002C3486" w:rsidP="008776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высшее психологическое образо</w:t>
      </w:r>
      <w:r w:rsid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вание и специальную подготовку.</w:t>
      </w:r>
    </w:p>
    <w:p w:rsidR="00764387" w:rsidRDefault="002C3486" w:rsidP="008776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Обладают опытом работы в кризисной поддержке и и</w:t>
      </w:r>
      <w:r w:rsid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ндивидуальном консультировании.</w:t>
      </w:r>
    </w:p>
    <w:p w:rsidR="00764387" w:rsidRDefault="002C3486" w:rsidP="008776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 выслушать, поддержать и помочь найти выход из сложной ситуации.</w:t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4387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Линия Надежды - это:</w:t>
      </w:r>
    </w:p>
    <w:p w:rsidR="00764387" w:rsidRDefault="002C3486" w:rsidP="008776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Бесплатная помощь: звонок и </w:t>
      </w:r>
      <w:r w:rsid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не требуют оплаты.</w:t>
      </w:r>
    </w:p>
    <w:p w:rsidR="00764387" w:rsidRDefault="002C3486" w:rsidP="008776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Доступность: з</w:t>
      </w:r>
      <w:r w:rsid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вонить можно с любого телефона.</w:t>
      </w:r>
    </w:p>
    <w:p w:rsidR="00764387" w:rsidRDefault="002C3486" w:rsidP="008776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Конфиденциаль</w:t>
      </w:r>
      <w:r w:rsid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ность: ваши разговоры защищены.</w:t>
      </w:r>
    </w:p>
    <w:p w:rsidR="00764387" w:rsidRDefault="002C3486" w:rsidP="0087760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Профессионализм: помощь оказывают опытные психологи.</w:t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3486">
        <w:rPr>
          <w:noProof/>
          <w:lang w:eastAsia="ru-RU"/>
        </w:rPr>
        <mc:AlternateContent>
          <mc:Choice Requires="wps">
            <w:drawing>
              <wp:inline distT="0" distB="0" distL="0" distR="0" wp14:anchorId="707D0B5C" wp14:editId="0829BEBD">
                <wp:extent cx="304800" cy="304800"/>
                <wp:effectExtent l="0" t="0" r="0" b="0"/>
                <wp:docPr id="2" name="Прямоугольник 2" descr="📞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71E734" id="Прямоугольник 2" o:spid="_x0000_s1026" alt="📞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5HsJ7nAgAA1Q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764387">
        <w:rPr>
          <w:rFonts w:ascii="Times New Roman" w:eastAsia="Times New Roman" w:hAnsi="Times New Roman" w:cs="Times New Roman"/>
          <w:i/>
          <w:color w:val="000000"/>
          <w:sz w:val="40"/>
          <w:szCs w:val="40"/>
          <w:lang w:eastAsia="ru-RU"/>
        </w:rPr>
        <w:t>Звоните: 88002017610</w:t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Ваша психическое </w:t>
      </w:r>
      <w:r w:rsidR="00764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важно!</w:t>
      </w:r>
    </w:p>
    <w:p w:rsidR="00764387" w:rsidRPr="00764387" w:rsidRDefault="00764387" w:rsidP="0076438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387" w:rsidRDefault="00764387" w:rsidP="0076438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147A" w:rsidRPr="00764387" w:rsidRDefault="00764387" w:rsidP="0076438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486">
        <w:rPr>
          <w:noProof/>
          <w:lang w:eastAsia="ru-RU"/>
        </w:rPr>
        <w:drawing>
          <wp:inline distT="0" distB="0" distL="0" distR="0" wp14:anchorId="2CCDAA8C" wp14:editId="691494AC">
            <wp:extent cx="3837593" cy="2275781"/>
            <wp:effectExtent l="0" t="0" r="0" b="0"/>
            <wp:docPr id="20" name="Рисунок 20" descr="C:\Users\GaraevaFA\Downloads\ЛИНИЯ НАДЕЖ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GaraevaFA\Downloads\ЛИНИЯ НАДЕЖД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175" cy="22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147A" w:rsidRPr="00764387" w:rsidSect="007643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E7FEE"/>
    <w:multiLevelType w:val="hybridMultilevel"/>
    <w:tmpl w:val="0B620A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1696B"/>
    <w:multiLevelType w:val="hybridMultilevel"/>
    <w:tmpl w:val="E82440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DD"/>
    <w:rsid w:val="002C3486"/>
    <w:rsid w:val="00764387"/>
    <w:rsid w:val="00A0147A"/>
    <w:rsid w:val="00B1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4152E-C51C-474F-B615-900F2C98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6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GaraevaFA</dc:creator>
  <cp:keywords/>
  <dc:description/>
  <cp:lastModifiedBy>GaraevaFA</cp:lastModifiedBy>
  <cp:revision>2</cp:revision>
  <dcterms:created xsi:type="dcterms:W3CDTF">2024-09-17T13:03:00Z</dcterms:created>
  <dcterms:modified xsi:type="dcterms:W3CDTF">2024-09-17T13:22:00Z</dcterms:modified>
</cp:coreProperties>
</file>